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11F" w:rsidRDefault="0079411F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</w:rPr>
      </w:pPr>
    </w:p>
    <w:p w:rsidR="0079411F" w:rsidRDefault="0079411F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</w:rPr>
      </w:pPr>
    </w:p>
    <w:p w:rsidR="0079411F" w:rsidRDefault="002F3F32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</w:rPr>
      </w:pPr>
      <w:r w:rsidRPr="004650A3">
        <w:rPr>
          <w:b/>
          <w:bCs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19B27FB7" wp14:editId="6FDA44C0">
            <wp:simplePos x="0" y="0"/>
            <wp:positionH relativeFrom="margin">
              <wp:posOffset>-208915</wp:posOffset>
            </wp:positionH>
            <wp:positionV relativeFrom="margin">
              <wp:posOffset>533400</wp:posOffset>
            </wp:positionV>
            <wp:extent cx="6826885" cy="9395460"/>
            <wp:effectExtent l="0" t="0" r="0" b="0"/>
            <wp:wrapSquare wrapText="bothSides"/>
            <wp:docPr id="3" name="Рисунок 3" descr="C:\Users\123\Pictures\Сканы\Скан_2021031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Pictures\Сканы\Скан_20210318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885" cy="939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411F" w:rsidRDefault="0079411F" w:rsidP="00B532DE">
      <w:pPr>
        <w:autoSpaceDE w:val="0"/>
        <w:autoSpaceDN w:val="0"/>
        <w:adjustRightInd w:val="0"/>
        <w:ind w:left="20"/>
        <w:jc w:val="center"/>
        <w:rPr>
          <w:b/>
          <w:bCs/>
          <w:color w:val="000000"/>
        </w:rPr>
      </w:pPr>
    </w:p>
    <w:p w:rsidR="0079411F" w:rsidRDefault="0079411F" w:rsidP="002F3F32">
      <w:pPr>
        <w:autoSpaceDE w:val="0"/>
        <w:autoSpaceDN w:val="0"/>
        <w:adjustRightInd w:val="0"/>
        <w:rPr>
          <w:b/>
          <w:bCs/>
          <w:color w:val="000000"/>
        </w:rPr>
      </w:pPr>
    </w:p>
    <w:p w:rsidR="006D396C" w:rsidRPr="007C6A51" w:rsidRDefault="00805BE1" w:rsidP="002A77A5">
      <w:pPr>
        <w:autoSpaceDE w:val="0"/>
        <w:autoSpaceDN w:val="0"/>
        <w:adjustRightInd w:val="0"/>
        <w:spacing w:line="276" w:lineRule="auto"/>
        <w:ind w:left="20" w:right="20"/>
        <w:jc w:val="both"/>
      </w:pPr>
      <w:r w:rsidRPr="007C6A51">
        <w:rPr>
          <w:color w:val="000000"/>
        </w:rPr>
        <w:t xml:space="preserve">указанных прав </w:t>
      </w:r>
      <w:r w:rsidR="00015761" w:rsidRPr="007C6A51">
        <w:rPr>
          <w:color w:val="000000"/>
        </w:rPr>
        <w:t>обеспечивается с учетом мнения родителей (</w:t>
      </w:r>
      <w:r w:rsidR="0006334D" w:rsidRPr="007C6A51">
        <w:rPr>
          <w:color w:val="000000"/>
        </w:rPr>
        <w:t>законных представителей) воспитанников созданием необходимого числа соответствующих групп, а также условий для их функционирования.</w:t>
      </w:r>
    </w:p>
    <w:p w:rsidR="000F21F9" w:rsidRPr="007C6A51" w:rsidRDefault="004D49B7" w:rsidP="0006334D">
      <w:pPr>
        <w:spacing w:line="276" w:lineRule="auto"/>
        <w:jc w:val="both"/>
        <w:rPr>
          <w:color w:val="000000"/>
        </w:rPr>
      </w:pPr>
      <w:r>
        <w:t>3.2</w:t>
      </w:r>
      <w:r w:rsidR="0006334D" w:rsidRPr="007C6A51">
        <w:t>.</w:t>
      </w:r>
      <w:r w:rsidR="0006334D" w:rsidRPr="007C6A51">
        <w:tab/>
      </w:r>
      <w:r>
        <w:rPr>
          <w:color w:val="000000"/>
        </w:rPr>
        <w:t>В У</w:t>
      </w:r>
      <w:r w:rsidR="0020373A" w:rsidRPr="007C6A51">
        <w:rPr>
          <w:color w:val="000000"/>
        </w:rPr>
        <w:t xml:space="preserve">чреждении </w:t>
      </w:r>
      <w:r w:rsidR="000F21F9" w:rsidRPr="007C6A51">
        <w:rPr>
          <w:color w:val="000000"/>
        </w:rPr>
        <w:t xml:space="preserve">с </w:t>
      </w:r>
      <w:r w:rsidR="0020373A" w:rsidRPr="007C6A51">
        <w:rPr>
          <w:color w:val="000000"/>
        </w:rPr>
        <w:t>учетом мнения родителей (законных представителей)</w:t>
      </w:r>
      <w:r w:rsidR="00470E12" w:rsidRPr="007C6A51">
        <w:rPr>
          <w:color w:val="000000"/>
        </w:rPr>
        <w:t xml:space="preserve"> воспитанников</w:t>
      </w:r>
      <w:r w:rsidR="000F21F9" w:rsidRPr="007C6A51">
        <w:rPr>
          <w:color w:val="000000"/>
        </w:rPr>
        <w:t xml:space="preserve"> может вводиться изучение татарского языка в соответствии </w:t>
      </w:r>
      <w:r w:rsidR="00470E12" w:rsidRPr="007C6A51">
        <w:rPr>
          <w:color w:val="000000"/>
        </w:rPr>
        <w:t>с законодательством</w:t>
      </w:r>
      <w:r w:rsidR="00470E12" w:rsidRPr="007C6A51">
        <w:t xml:space="preserve"> Российской Федерации</w:t>
      </w:r>
    </w:p>
    <w:p w:rsidR="00227660" w:rsidRPr="007C6A51" w:rsidRDefault="009C52B0" w:rsidP="00227660">
      <w:pPr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3.3</w:t>
      </w:r>
      <w:r w:rsidR="00227660" w:rsidRPr="007C6A51">
        <w:rPr>
          <w:color w:val="000000"/>
        </w:rPr>
        <w:t>.</w:t>
      </w:r>
      <w:r w:rsidR="00227660" w:rsidRPr="007C6A51">
        <w:rPr>
          <w:color w:val="000000"/>
        </w:rPr>
        <w:tab/>
        <w:t xml:space="preserve">Обучение детей татарскому </w:t>
      </w:r>
      <w:r w:rsidR="00227660" w:rsidRPr="007C6A51">
        <w:t>языку в русскоязычных группах осуществляется:</w:t>
      </w:r>
    </w:p>
    <w:p w:rsidR="00227660" w:rsidRPr="007C6A51" w:rsidRDefault="00227660" w:rsidP="007C6A51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7C6A51">
        <w:t>в средней</w:t>
      </w:r>
      <w:r w:rsidR="009C52B0">
        <w:t xml:space="preserve"> группе</w:t>
      </w:r>
      <w:r w:rsidRPr="007C6A51">
        <w:t xml:space="preserve">- в режимных моментах, </w:t>
      </w:r>
    </w:p>
    <w:p w:rsidR="00227660" w:rsidRPr="007C6A51" w:rsidRDefault="007C6A51" w:rsidP="007C6A51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7C6A51">
        <w:t xml:space="preserve">в </w:t>
      </w:r>
      <w:r w:rsidR="00227660" w:rsidRPr="007C6A51">
        <w:t>ста</w:t>
      </w:r>
      <w:r w:rsidRPr="007C6A51">
        <w:t>ршей и подготовительной группах-</w:t>
      </w:r>
      <w:r w:rsidR="00227660" w:rsidRPr="007C6A51">
        <w:t>в режимных моментах и непосредственно образовательной д</w:t>
      </w:r>
      <w:r w:rsidRPr="007C6A51">
        <w:t>еятельности в соответствии с основной образовательной програ</w:t>
      </w:r>
      <w:r w:rsidR="009C52B0">
        <w:t>ммой дошкольного образования.</w:t>
      </w:r>
      <w:r w:rsidR="00227660" w:rsidRPr="007C6A51">
        <w:t xml:space="preserve"> </w:t>
      </w:r>
    </w:p>
    <w:p w:rsidR="000F21F9" w:rsidRPr="007C6A51" w:rsidRDefault="009C52B0" w:rsidP="0006334D">
      <w:pPr>
        <w:spacing w:line="276" w:lineRule="auto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4</w:t>
      </w:r>
      <w:r w:rsidR="007C6A51" w:rsidRPr="007C6A51">
        <w:rPr>
          <w:b/>
          <w:color w:val="000000"/>
          <w:sz w:val="26"/>
          <w:szCs w:val="26"/>
        </w:rPr>
        <w:t>.  Воспитательная работа</w:t>
      </w:r>
    </w:p>
    <w:p w:rsidR="000F21F9" w:rsidRPr="00E73B38" w:rsidRDefault="009C52B0" w:rsidP="0006334D">
      <w:pPr>
        <w:spacing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="00A62EAA" w:rsidRPr="00E73B38">
        <w:rPr>
          <w:color w:val="000000"/>
        </w:rPr>
        <w:t>.1.</w:t>
      </w:r>
      <w:r w:rsidR="00A62EAA" w:rsidRPr="00E73B38">
        <w:rPr>
          <w:color w:val="000000"/>
        </w:rPr>
        <w:tab/>
        <w:t>Воспитательная работа в Учреждении осуществляется на государственном языке Российской Федерации – русском</w:t>
      </w:r>
    </w:p>
    <w:p w:rsidR="00A62EAA" w:rsidRPr="00E73B38" w:rsidRDefault="009C52B0" w:rsidP="0006334D">
      <w:pPr>
        <w:spacing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="00A62EAA" w:rsidRPr="00E73B38">
        <w:rPr>
          <w:color w:val="000000"/>
        </w:rPr>
        <w:t>.2.</w:t>
      </w:r>
      <w:r w:rsidR="00A62EAA" w:rsidRPr="00E73B38">
        <w:rPr>
          <w:color w:val="000000"/>
        </w:rPr>
        <w:tab/>
        <w:t>В пределах возможности педагогического коллектива и с учетом потребностей родителей</w:t>
      </w:r>
      <w:r w:rsidR="00E73B38" w:rsidRPr="00E73B38">
        <w:rPr>
          <w:color w:val="000000"/>
        </w:rPr>
        <w:t xml:space="preserve"> (законных представителей) воспитанников воспитательная работа может осуществляться на языках народов Российской Федерации и на иностранном языке.</w:t>
      </w:r>
    </w:p>
    <w:p w:rsidR="00AF2D28" w:rsidRPr="00E73B38" w:rsidRDefault="0020373A" w:rsidP="00E73B38">
      <w:pPr>
        <w:spacing w:line="276" w:lineRule="auto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F356A5">
        <w:rPr>
          <w:b/>
          <w:sz w:val="26"/>
          <w:szCs w:val="26"/>
        </w:rPr>
        <w:t>5</w:t>
      </w:r>
      <w:r w:rsidR="00E73B38" w:rsidRPr="00E73B38">
        <w:rPr>
          <w:b/>
          <w:sz w:val="26"/>
          <w:szCs w:val="26"/>
        </w:rPr>
        <w:t>.  Заключительные положения</w:t>
      </w:r>
    </w:p>
    <w:p w:rsidR="00AF2D28" w:rsidRPr="00AF2D28" w:rsidRDefault="00F356A5" w:rsidP="00E73B3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73B38">
        <w:rPr>
          <w:sz w:val="26"/>
          <w:szCs w:val="26"/>
        </w:rPr>
        <w:t>.1.</w:t>
      </w:r>
      <w:r w:rsidR="00E73B38">
        <w:rPr>
          <w:sz w:val="26"/>
          <w:szCs w:val="26"/>
        </w:rPr>
        <w:tab/>
      </w:r>
      <w:r w:rsidR="00AF2D28" w:rsidRPr="00AF2D28">
        <w:rPr>
          <w:sz w:val="26"/>
          <w:szCs w:val="26"/>
        </w:rPr>
        <w:t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</w:t>
      </w:r>
      <w:r>
        <w:rPr>
          <w:sz w:val="26"/>
          <w:szCs w:val="26"/>
        </w:rPr>
        <w:t>енных в соответствии настоящим Положением</w:t>
      </w:r>
      <w:r w:rsidR="00AF2D28" w:rsidRPr="00AF2D28">
        <w:rPr>
          <w:sz w:val="26"/>
          <w:szCs w:val="26"/>
        </w:rPr>
        <w:t>.</w:t>
      </w:r>
    </w:p>
    <w:p w:rsidR="00AF2D28" w:rsidRPr="00AF2D28" w:rsidRDefault="00F356A5" w:rsidP="00A21F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21F00">
        <w:rPr>
          <w:sz w:val="26"/>
          <w:szCs w:val="26"/>
        </w:rPr>
        <w:t>.2.</w:t>
      </w:r>
      <w:r w:rsidR="00A21F00">
        <w:rPr>
          <w:sz w:val="26"/>
          <w:szCs w:val="26"/>
        </w:rPr>
        <w:tab/>
      </w:r>
      <w:r w:rsidR="00AF2D28" w:rsidRPr="00AF2D28">
        <w:rPr>
          <w:sz w:val="26"/>
          <w:szCs w:val="26"/>
        </w:rPr>
        <w:t>Наружное и вну</w:t>
      </w:r>
      <w:r w:rsidR="00B24BFF">
        <w:rPr>
          <w:sz w:val="26"/>
          <w:szCs w:val="26"/>
        </w:rPr>
        <w:t>треннее оформление Учреждения</w:t>
      </w:r>
      <w:r w:rsidR="00AF2D28" w:rsidRPr="00AF2D28">
        <w:rPr>
          <w:sz w:val="26"/>
          <w:szCs w:val="26"/>
        </w:rPr>
        <w:t xml:space="preserve"> (вывески, указатели, наименования по</w:t>
      </w:r>
      <w:r w:rsidR="00B24BFF">
        <w:rPr>
          <w:sz w:val="26"/>
          <w:szCs w:val="26"/>
        </w:rPr>
        <w:t>мещений</w:t>
      </w:r>
      <w:r w:rsidR="00AF2D28" w:rsidRPr="00AF2D28">
        <w:rPr>
          <w:sz w:val="26"/>
          <w:szCs w:val="26"/>
        </w:rPr>
        <w:t>) обеспечивается на двух государственных языка</w:t>
      </w:r>
      <w:r w:rsidR="007F4DE1">
        <w:rPr>
          <w:sz w:val="26"/>
          <w:szCs w:val="26"/>
        </w:rPr>
        <w:t>х Республики Татарстан.</w:t>
      </w:r>
    </w:p>
    <w:p w:rsidR="00AF2D28" w:rsidRPr="00AF2D28" w:rsidRDefault="00F356A5" w:rsidP="007F4DE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F4DE1">
        <w:rPr>
          <w:sz w:val="26"/>
          <w:szCs w:val="26"/>
        </w:rPr>
        <w:t>.3.</w:t>
      </w:r>
      <w:r w:rsidR="007F4DE1">
        <w:rPr>
          <w:sz w:val="26"/>
          <w:szCs w:val="26"/>
        </w:rPr>
        <w:tab/>
        <w:t xml:space="preserve">Учреждение обеспечивает открытость и </w:t>
      </w:r>
      <w:r w:rsidR="00453544">
        <w:rPr>
          <w:sz w:val="26"/>
          <w:szCs w:val="26"/>
        </w:rPr>
        <w:t xml:space="preserve">доступность информации путем размещения настоящего Положения на официальном сайте </w:t>
      </w:r>
      <w:r w:rsidR="00453544">
        <w:rPr>
          <w:color w:val="000000"/>
        </w:rPr>
        <w:t>МАДОУ «Детский сад № 299»</w:t>
      </w:r>
      <w:r w:rsidR="00453544" w:rsidRPr="007C6A51">
        <w:rPr>
          <w:color w:val="000000"/>
        </w:rPr>
        <w:t xml:space="preserve"> </w:t>
      </w:r>
      <w:r w:rsidR="00453544">
        <w:rPr>
          <w:color w:val="000000"/>
        </w:rPr>
        <w:t>Авиастроительного района г.Казани</w:t>
      </w:r>
      <w:r w:rsidR="00453544" w:rsidRPr="00AF2D28">
        <w:rPr>
          <w:sz w:val="26"/>
          <w:szCs w:val="26"/>
        </w:rPr>
        <w:t xml:space="preserve"> </w:t>
      </w:r>
      <w:r w:rsidR="00AF2D28" w:rsidRPr="00AF2D28">
        <w:rPr>
          <w:sz w:val="26"/>
          <w:szCs w:val="26"/>
        </w:rPr>
        <w:t>в сети Интернет (</w:t>
      </w:r>
      <w:r w:rsidR="00AF2D28" w:rsidRPr="00AF2D28">
        <w:rPr>
          <w:sz w:val="26"/>
          <w:szCs w:val="26"/>
          <w:lang w:val="en-US"/>
        </w:rPr>
        <w:t>edu</w:t>
      </w:r>
      <w:r w:rsidR="00AF2D28" w:rsidRPr="00AF2D28">
        <w:rPr>
          <w:sz w:val="26"/>
          <w:szCs w:val="26"/>
        </w:rPr>
        <w:t>.</w:t>
      </w:r>
      <w:r w:rsidR="00AF2D28" w:rsidRPr="00AF2D28">
        <w:rPr>
          <w:sz w:val="26"/>
          <w:szCs w:val="26"/>
          <w:lang w:val="en-US"/>
        </w:rPr>
        <w:t>tatar</w:t>
      </w:r>
      <w:r w:rsidR="00AF2D28" w:rsidRPr="00AF2D28">
        <w:rPr>
          <w:sz w:val="26"/>
          <w:szCs w:val="26"/>
        </w:rPr>
        <w:t>.</w:t>
      </w:r>
      <w:r w:rsidR="00AF2D28" w:rsidRPr="00AF2D28">
        <w:rPr>
          <w:sz w:val="26"/>
          <w:szCs w:val="26"/>
          <w:lang w:val="en-US"/>
        </w:rPr>
        <w:t>ru</w:t>
      </w:r>
      <w:r w:rsidR="00AF2D28" w:rsidRPr="00AF2D28">
        <w:rPr>
          <w:sz w:val="26"/>
          <w:szCs w:val="26"/>
        </w:rPr>
        <w:t>).</w:t>
      </w:r>
    </w:p>
    <w:p w:rsidR="008A077A" w:rsidRPr="00AF2D28" w:rsidRDefault="00F356A5" w:rsidP="004535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35B93">
        <w:rPr>
          <w:sz w:val="26"/>
          <w:szCs w:val="26"/>
        </w:rPr>
        <w:t>.4.</w:t>
      </w:r>
      <w:r w:rsidR="00335B93">
        <w:rPr>
          <w:sz w:val="26"/>
          <w:szCs w:val="26"/>
        </w:rPr>
        <w:tab/>
      </w:r>
      <w:r w:rsidR="00453544">
        <w:t>Срок действия Положения до замены новым.</w:t>
      </w:r>
    </w:p>
    <w:p w:rsidR="00AF2D28" w:rsidRPr="00AF2D28" w:rsidRDefault="00AF2D28" w:rsidP="00AF2D28">
      <w:pPr>
        <w:spacing w:line="276" w:lineRule="auto"/>
        <w:ind w:firstLine="709"/>
        <w:jc w:val="both"/>
        <w:rPr>
          <w:sz w:val="26"/>
          <w:szCs w:val="26"/>
        </w:rPr>
      </w:pPr>
    </w:p>
    <w:p w:rsidR="00AF2D28" w:rsidRPr="00AF2D28" w:rsidRDefault="00AF2D28" w:rsidP="00AF2D28">
      <w:pPr>
        <w:spacing w:line="276" w:lineRule="auto"/>
        <w:rPr>
          <w:sz w:val="26"/>
          <w:szCs w:val="26"/>
        </w:rPr>
      </w:pPr>
    </w:p>
    <w:p w:rsidR="00031819" w:rsidRDefault="00031819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</w:p>
    <w:p w:rsidR="002F3F32" w:rsidRPr="00AF2D28" w:rsidRDefault="002F3F32" w:rsidP="00AF2D28">
      <w:pPr>
        <w:spacing w:line="276" w:lineRule="auto"/>
        <w:ind w:firstLine="547"/>
        <w:jc w:val="both"/>
        <w:rPr>
          <w:sz w:val="26"/>
          <w:szCs w:val="26"/>
        </w:rPr>
      </w:pPr>
      <w:r w:rsidRPr="002F3F32">
        <w:rPr>
          <w:noProof/>
          <w:sz w:val="26"/>
          <w:szCs w:val="26"/>
        </w:rPr>
        <w:lastRenderedPageBreak/>
        <w:drawing>
          <wp:inline distT="0" distB="0" distL="0" distR="0">
            <wp:extent cx="6449060" cy="8875361"/>
            <wp:effectExtent l="0" t="0" r="0" b="0"/>
            <wp:docPr id="4" name="Рисунок 4" descr="C:\Users\123\Pictures\Сканы\Скан_2021031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Pictures\Сканы\Скан_20210318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887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3F32" w:rsidRPr="00AF2D28" w:rsidSect="003B12F8">
      <w:footerReference w:type="even" r:id="rId9"/>
      <w:footerReference w:type="default" r:id="rId10"/>
      <w:pgSz w:w="11906" w:h="16838"/>
      <w:pgMar w:top="540" w:right="850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F30" w:rsidRDefault="00A54F30">
      <w:r>
        <w:separator/>
      </w:r>
    </w:p>
  </w:endnote>
  <w:endnote w:type="continuationSeparator" w:id="0">
    <w:p w:rsidR="00A54F30" w:rsidRDefault="00A5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819" w:rsidRDefault="00371E59" w:rsidP="00A364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3181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1819" w:rsidRDefault="00031819" w:rsidP="0001585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819" w:rsidRDefault="00371E59" w:rsidP="00A364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3181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3F32">
      <w:rPr>
        <w:rStyle w:val="a6"/>
        <w:noProof/>
      </w:rPr>
      <w:t>3</w:t>
    </w:r>
    <w:r>
      <w:rPr>
        <w:rStyle w:val="a6"/>
      </w:rPr>
      <w:fldChar w:fldCharType="end"/>
    </w:r>
  </w:p>
  <w:p w:rsidR="00031819" w:rsidRDefault="00031819" w:rsidP="0001585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F30" w:rsidRDefault="00A54F30">
      <w:r>
        <w:separator/>
      </w:r>
    </w:p>
  </w:footnote>
  <w:footnote w:type="continuationSeparator" w:id="0">
    <w:p w:rsidR="00A54F30" w:rsidRDefault="00A54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0EE60DC"/>
    <w:multiLevelType w:val="hybridMultilevel"/>
    <w:tmpl w:val="8F1EE4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2DE"/>
    <w:rsid w:val="00004AF4"/>
    <w:rsid w:val="00015761"/>
    <w:rsid w:val="0001585E"/>
    <w:rsid w:val="00031819"/>
    <w:rsid w:val="000416AE"/>
    <w:rsid w:val="00052FDC"/>
    <w:rsid w:val="00057DFE"/>
    <w:rsid w:val="0006334D"/>
    <w:rsid w:val="0008497C"/>
    <w:rsid w:val="00085018"/>
    <w:rsid w:val="000B31FE"/>
    <w:rsid w:val="000C4AF9"/>
    <w:rsid w:val="000F1E54"/>
    <w:rsid w:val="000F21F9"/>
    <w:rsid w:val="0010518D"/>
    <w:rsid w:val="001A617B"/>
    <w:rsid w:val="001B6611"/>
    <w:rsid w:val="001C69CD"/>
    <w:rsid w:val="0020373A"/>
    <w:rsid w:val="00227660"/>
    <w:rsid w:val="00252BFC"/>
    <w:rsid w:val="002A520E"/>
    <w:rsid w:val="002A77A5"/>
    <w:rsid w:val="002C3B03"/>
    <w:rsid w:val="002C6314"/>
    <w:rsid w:val="002F3F32"/>
    <w:rsid w:val="003101EB"/>
    <w:rsid w:val="00311A75"/>
    <w:rsid w:val="0033551F"/>
    <w:rsid w:val="00335B93"/>
    <w:rsid w:val="003371EB"/>
    <w:rsid w:val="00357DFA"/>
    <w:rsid w:val="00371E59"/>
    <w:rsid w:val="00380F9A"/>
    <w:rsid w:val="003B12F8"/>
    <w:rsid w:val="00412665"/>
    <w:rsid w:val="004476AA"/>
    <w:rsid w:val="00453544"/>
    <w:rsid w:val="004650A3"/>
    <w:rsid w:val="00470E12"/>
    <w:rsid w:val="004739C2"/>
    <w:rsid w:val="004D49B7"/>
    <w:rsid w:val="005E1DB1"/>
    <w:rsid w:val="005E751E"/>
    <w:rsid w:val="006563F4"/>
    <w:rsid w:val="006D396C"/>
    <w:rsid w:val="006D462E"/>
    <w:rsid w:val="00732F87"/>
    <w:rsid w:val="0079411F"/>
    <w:rsid w:val="00795695"/>
    <w:rsid w:val="007C6A51"/>
    <w:rsid w:val="007C73A9"/>
    <w:rsid w:val="007F230C"/>
    <w:rsid w:val="007F4DE1"/>
    <w:rsid w:val="00805BE1"/>
    <w:rsid w:val="00831131"/>
    <w:rsid w:val="00851F7D"/>
    <w:rsid w:val="008777E8"/>
    <w:rsid w:val="008A077A"/>
    <w:rsid w:val="008A61D7"/>
    <w:rsid w:val="008C4292"/>
    <w:rsid w:val="008E1FB4"/>
    <w:rsid w:val="008F16AD"/>
    <w:rsid w:val="009222C8"/>
    <w:rsid w:val="0092510F"/>
    <w:rsid w:val="00931529"/>
    <w:rsid w:val="009C073E"/>
    <w:rsid w:val="009C4C14"/>
    <w:rsid w:val="009C52B0"/>
    <w:rsid w:val="009C639C"/>
    <w:rsid w:val="009F7C35"/>
    <w:rsid w:val="00A07AB5"/>
    <w:rsid w:val="00A21F00"/>
    <w:rsid w:val="00A2226C"/>
    <w:rsid w:val="00A34DE7"/>
    <w:rsid w:val="00A36430"/>
    <w:rsid w:val="00A54F30"/>
    <w:rsid w:val="00A62EAA"/>
    <w:rsid w:val="00AF2D28"/>
    <w:rsid w:val="00B16D4A"/>
    <w:rsid w:val="00B22F71"/>
    <w:rsid w:val="00B24BFF"/>
    <w:rsid w:val="00B532DE"/>
    <w:rsid w:val="00B7073A"/>
    <w:rsid w:val="00B74E9C"/>
    <w:rsid w:val="00BB3723"/>
    <w:rsid w:val="00C010D2"/>
    <w:rsid w:val="00C0633F"/>
    <w:rsid w:val="00C952B0"/>
    <w:rsid w:val="00C954FA"/>
    <w:rsid w:val="00CC7CB9"/>
    <w:rsid w:val="00CD7727"/>
    <w:rsid w:val="00CE7BD7"/>
    <w:rsid w:val="00CF3479"/>
    <w:rsid w:val="00D03A3D"/>
    <w:rsid w:val="00D06615"/>
    <w:rsid w:val="00D136A0"/>
    <w:rsid w:val="00D52AB0"/>
    <w:rsid w:val="00D97529"/>
    <w:rsid w:val="00DF2354"/>
    <w:rsid w:val="00DF690E"/>
    <w:rsid w:val="00E458D3"/>
    <w:rsid w:val="00E63A11"/>
    <w:rsid w:val="00E73B38"/>
    <w:rsid w:val="00F043E3"/>
    <w:rsid w:val="00F268B2"/>
    <w:rsid w:val="00F30FA2"/>
    <w:rsid w:val="00F356A5"/>
    <w:rsid w:val="00F73040"/>
    <w:rsid w:val="00F76AC9"/>
    <w:rsid w:val="00FA2973"/>
    <w:rsid w:val="00FA4441"/>
    <w:rsid w:val="00FC1581"/>
    <w:rsid w:val="00FC66F6"/>
    <w:rsid w:val="00FD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DA18B0-8A56-4A27-BF45-68B63F02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532D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532D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D03A3D"/>
    <w:pPr>
      <w:ind w:left="720"/>
      <w:contextualSpacing/>
    </w:pPr>
  </w:style>
  <w:style w:type="paragraph" w:styleId="a4">
    <w:name w:val="footer"/>
    <w:basedOn w:val="a"/>
    <w:link w:val="a5"/>
    <w:uiPriority w:val="99"/>
    <w:rsid w:val="0001585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E63A11"/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01585E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0158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63A11"/>
    <w:rPr>
      <w:rFonts w:ascii="Times New Roman" w:hAnsi="Times New Roman" w:cs="Times New Roman"/>
      <w:sz w:val="2"/>
      <w:lang w:val="ru-RU" w:eastAsia="ru-RU"/>
    </w:rPr>
  </w:style>
  <w:style w:type="paragraph" w:customStyle="1" w:styleId="Style5">
    <w:name w:val="Style5"/>
    <w:basedOn w:val="a"/>
    <w:rsid w:val="00FC66F6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FC66F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">
    <w:name w:val="Основной текст (2)"/>
    <w:rsid w:val="00CD772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123</cp:lastModifiedBy>
  <cp:revision>17</cp:revision>
  <cp:lastPrinted>2021-03-17T17:06:00Z</cp:lastPrinted>
  <dcterms:created xsi:type="dcterms:W3CDTF">2019-09-17T10:59:00Z</dcterms:created>
  <dcterms:modified xsi:type="dcterms:W3CDTF">2021-03-18T09:00:00Z</dcterms:modified>
</cp:coreProperties>
</file>